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52F" w:rsidRPr="006F7FD4" w:rsidRDefault="0024252F" w:rsidP="0024252F">
      <w:pPr>
        <w:pStyle w:val="rvps2"/>
        <w:contextualSpacing/>
        <w:jc w:val="right"/>
        <w:outlineLvl w:val="0"/>
      </w:pPr>
      <w:r w:rsidRPr="006F7FD4">
        <w:t>Додаток 1</w:t>
      </w:r>
    </w:p>
    <w:p w:rsidR="0024252F" w:rsidRPr="006F7FD4" w:rsidRDefault="00207B08" w:rsidP="0024252F">
      <w:pPr>
        <w:pStyle w:val="rvps2"/>
        <w:contextualSpacing/>
        <w:jc w:val="right"/>
      </w:pPr>
      <w:r w:rsidRPr="006F7FD4">
        <w:t>до Програми фінансового забезпечення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 комунального некомерційного підприємства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 «Ічнянська міська лікарня» 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Ічнянської міської ради Чернігівської області </w:t>
      </w:r>
    </w:p>
    <w:p w:rsidR="0024252F" w:rsidRPr="0024252F" w:rsidRDefault="0045026F" w:rsidP="0024252F">
      <w:pPr>
        <w:pStyle w:val="rvps2"/>
        <w:contextualSpacing/>
        <w:jc w:val="right"/>
        <w:rPr>
          <w:sz w:val="28"/>
          <w:szCs w:val="28"/>
        </w:rPr>
      </w:pPr>
      <w:r w:rsidRPr="006F7FD4">
        <w:t>на 2026</w:t>
      </w:r>
      <w:r w:rsidR="0024252F" w:rsidRPr="006F7FD4">
        <w:t xml:space="preserve"> рік</w:t>
      </w:r>
    </w:p>
    <w:p w:rsidR="0024252F" w:rsidRPr="0024252F" w:rsidRDefault="0024252F" w:rsidP="0024252F">
      <w:pPr>
        <w:pStyle w:val="Default"/>
        <w:jc w:val="center"/>
        <w:rPr>
          <w:rFonts w:eastAsia="Times New Roman"/>
          <w:b/>
          <w:bCs/>
          <w:color w:val="auto"/>
          <w:sz w:val="28"/>
          <w:szCs w:val="28"/>
          <w:lang w:val="uk-UA" w:eastAsia="ru-RU"/>
        </w:rPr>
      </w:pPr>
      <w:r w:rsidRPr="0024252F">
        <w:rPr>
          <w:b/>
          <w:sz w:val="28"/>
          <w:szCs w:val="28"/>
          <w:lang w:val="uk-UA"/>
        </w:rPr>
        <w:t xml:space="preserve">Ресурсне забезпечення Програми фінансової 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підтримки комунального некомерційного підприємства </w:t>
      </w:r>
    </w:p>
    <w:p w:rsidR="0024252F" w:rsidRPr="0024252F" w:rsidRDefault="0024252F" w:rsidP="0024252F">
      <w:pPr>
        <w:pStyle w:val="Default"/>
        <w:jc w:val="center"/>
        <w:rPr>
          <w:sz w:val="20"/>
          <w:szCs w:val="20"/>
          <w:lang w:val="uk-UA"/>
        </w:rPr>
      </w:pP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«Ічнянська міська лікарня» Ічнянської міської  ра</w:t>
      </w:r>
      <w:r w:rsidR="0045026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>ди Чернігівської області на 2026</w:t>
      </w:r>
      <w:r w:rsidRPr="0024252F">
        <w:rPr>
          <w:rFonts w:eastAsia="Times New Roman"/>
          <w:b/>
          <w:bCs/>
          <w:color w:val="auto"/>
          <w:sz w:val="28"/>
          <w:szCs w:val="28"/>
          <w:lang w:val="uk-UA" w:eastAsia="ru-RU"/>
        </w:rPr>
        <w:t xml:space="preserve"> рік</w:t>
      </w:r>
    </w:p>
    <w:p w:rsidR="0024252F" w:rsidRPr="0024252F" w:rsidRDefault="0024252F" w:rsidP="0024252F">
      <w:pPr>
        <w:pStyle w:val="Default"/>
        <w:jc w:val="center"/>
        <w:rPr>
          <w:bCs/>
          <w:sz w:val="28"/>
          <w:szCs w:val="28"/>
          <w:lang w:val="uk-UA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3544"/>
        <w:gridCol w:w="992"/>
        <w:gridCol w:w="1208"/>
        <w:gridCol w:w="2194"/>
      </w:tblGrid>
      <w:tr w:rsidR="00E629F4" w:rsidRPr="0024252F" w:rsidTr="00700234">
        <w:trPr>
          <w:trHeight w:val="765"/>
        </w:trPr>
        <w:tc>
          <w:tcPr>
            <w:tcW w:w="567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№</w:t>
            </w:r>
          </w:p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з/п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Перелік заходів Програми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Строк виконання заходу</w:t>
            </w:r>
          </w:p>
        </w:tc>
        <w:tc>
          <w:tcPr>
            <w:tcW w:w="1208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Джерела фінансування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Орієнтовні обсяги фінансування (вартість), тис.грн.</w:t>
            </w:r>
          </w:p>
        </w:tc>
      </w:tr>
      <w:tr w:rsidR="00E629F4" w:rsidRPr="0024252F" w:rsidTr="00700234">
        <w:trPr>
          <w:trHeight w:val="315"/>
        </w:trPr>
        <w:tc>
          <w:tcPr>
            <w:tcW w:w="567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vMerge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Всього</w:t>
            </w:r>
          </w:p>
        </w:tc>
      </w:tr>
      <w:tr w:rsidR="00E629F4" w:rsidRPr="0024252F" w:rsidTr="00700234">
        <w:trPr>
          <w:trHeight w:val="405"/>
        </w:trPr>
        <w:tc>
          <w:tcPr>
            <w:tcW w:w="567" w:type="dxa"/>
            <w:vMerge w:val="restart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Оплата праці </w:t>
            </w: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2111 Заробітна плата </w:t>
            </w:r>
          </w:p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Бюджетні кошти </w:t>
            </w:r>
          </w:p>
        </w:tc>
        <w:tc>
          <w:tcPr>
            <w:tcW w:w="2194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9880,1</w:t>
            </w:r>
          </w:p>
        </w:tc>
      </w:tr>
      <w:tr w:rsidR="00E629F4" w:rsidRPr="0024252F" w:rsidTr="00700234">
        <w:trPr>
          <w:trHeight w:val="285"/>
        </w:trPr>
        <w:tc>
          <w:tcPr>
            <w:tcW w:w="567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2120 Нарахування на заробітну плату 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2173,6</w:t>
            </w:r>
          </w:p>
        </w:tc>
      </w:tr>
      <w:tr w:rsidR="00E629F4" w:rsidRPr="0024252F" w:rsidTr="00700234">
        <w:tc>
          <w:tcPr>
            <w:tcW w:w="567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комунальних послуг та енергоносіїв</w:t>
            </w:r>
          </w:p>
        </w:tc>
        <w:tc>
          <w:tcPr>
            <w:tcW w:w="354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Послуги теплопостачання;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водопостачання та водовідведення;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електроенергії;</w:t>
            </w:r>
          </w:p>
          <w:p w:rsidR="00E629F4" w:rsidRPr="0024252F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Оплата природного газу</w:t>
            </w:r>
          </w:p>
        </w:tc>
        <w:tc>
          <w:tcPr>
            <w:tcW w:w="99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24252F"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8833,7</w:t>
            </w:r>
          </w:p>
        </w:tc>
      </w:tr>
      <w:tr w:rsidR="00E629F4" w:rsidRPr="0024252F" w:rsidTr="00700234">
        <w:tc>
          <w:tcPr>
            <w:tcW w:w="567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  <w:shd w:val="clear" w:color="auto" w:fill="auto"/>
          </w:tcPr>
          <w:p w:rsidR="00E629F4" w:rsidRPr="00E629F4" w:rsidRDefault="00E629F4" w:rsidP="003A43ED">
            <w:pPr>
              <w:pStyle w:val="rvps2"/>
              <w:contextualSpacing/>
              <w:rPr>
                <w:b/>
                <w:sz w:val="20"/>
                <w:szCs w:val="20"/>
              </w:rPr>
            </w:pPr>
            <w:r w:rsidRPr="00E629F4"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Предмети, ма</w:t>
            </w:r>
            <w:r>
              <w:rPr>
                <w:rStyle w:val="a6"/>
                <w:b w:val="0"/>
                <w:color w:val="0A0A0A"/>
                <w:sz w:val="20"/>
                <w:szCs w:val="20"/>
                <w:shd w:val="clear" w:color="auto" w:fill="FFFFFF"/>
              </w:rPr>
              <w:t>теріали, обладнання та інвентар</w:t>
            </w:r>
          </w:p>
        </w:tc>
        <w:tc>
          <w:tcPr>
            <w:tcW w:w="3544" w:type="dxa"/>
            <w:shd w:val="clear" w:color="auto" w:fill="auto"/>
          </w:tcPr>
          <w:p w:rsidR="00E629F4" w:rsidRP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sz w:val="20"/>
                <w:szCs w:val="20"/>
              </w:rPr>
              <w:t>Придбання електричних лічильників</w:t>
            </w:r>
          </w:p>
          <w:p w:rsidR="00E629F4" w:rsidRPr="009061A7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E629F4">
              <w:rPr>
                <w:rStyle w:val="docdata"/>
                <w:color w:val="000000"/>
                <w:sz w:val="20"/>
                <w:szCs w:val="20"/>
              </w:rPr>
              <w:t>Придбання трансформаторів струму</w:t>
            </w:r>
          </w:p>
        </w:tc>
        <w:tc>
          <w:tcPr>
            <w:tcW w:w="992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  <w:p w:rsidR="00E629F4" w:rsidRDefault="00E629F4" w:rsidP="003A43ED">
            <w:pPr>
              <w:ind w:firstLine="708"/>
            </w:pPr>
          </w:p>
          <w:p w:rsidR="00E629F4" w:rsidRPr="00E629F4" w:rsidRDefault="00E629F4" w:rsidP="003A43ED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E629F4">
              <w:rPr>
                <w:rFonts w:ascii="Times New Roman" w:hAnsi="Times New Roman" w:cs="Times New Roman"/>
                <w:sz w:val="20"/>
                <w:szCs w:val="20"/>
              </w:rPr>
              <w:t>32,2</w:t>
            </w:r>
          </w:p>
        </w:tc>
      </w:tr>
      <w:tr w:rsidR="00700234" w:rsidRPr="0024252F" w:rsidTr="00700234">
        <w:trPr>
          <w:trHeight w:val="604"/>
        </w:trPr>
        <w:tc>
          <w:tcPr>
            <w:tcW w:w="567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55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Медикаменти</w:t>
            </w:r>
          </w:p>
        </w:tc>
        <w:tc>
          <w:tcPr>
            <w:tcW w:w="3544" w:type="dxa"/>
            <w:shd w:val="clear" w:color="auto" w:fill="auto"/>
          </w:tcPr>
          <w:p w:rsidR="00700234" w:rsidRDefault="0070023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медикаментів</w:t>
            </w:r>
          </w:p>
        </w:tc>
        <w:tc>
          <w:tcPr>
            <w:tcW w:w="99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700234" w:rsidRDefault="0070023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300,0</w:t>
            </w:r>
          </w:p>
        </w:tc>
      </w:tr>
      <w:tr w:rsidR="00E629F4" w:rsidRPr="0024252F" w:rsidTr="00700234">
        <w:trPr>
          <w:trHeight w:val="643"/>
        </w:trPr>
        <w:tc>
          <w:tcPr>
            <w:tcW w:w="567" w:type="dxa"/>
            <w:shd w:val="clear" w:color="auto" w:fill="auto"/>
          </w:tcPr>
          <w:p w:rsidR="00E629F4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:rsidR="00E629F4" w:rsidRPr="00820CC0" w:rsidRDefault="00E629F4" w:rsidP="003A43ED"/>
        </w:tc>
        <w:tc>
          <w:tcPr>
            <w:tcW w:w="2552" w:type="dxa"/>
            <w:shd w:val="clear" w:color="auto" w:fill="auto"/>
          </w:tcPr>
          <w:p w:rsidR="00E629F4" w:rsidRPr="0024252F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послуг ( крім комунальних)</w:t>
            </w:r>
          </w:p>
        </w:tc>
        <w:tc>
          <w:tcPr>
            <w:tcW w:w="3544" w:type="dxa"/>
            <w:shd w:val="clear" w:color="auto" w:fill="auto"/>
          </w:tcPr>
          <w:p w:rsidR="00E629F4" w:rsidRDefault="00E629F4" w:rsidP="003A43ED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Послуги за виготовлення ПКД</w:t>
            </w:r>
          </w:p>
          <w:p w:rsidR="0059260A" w:rsidRDefault="0059260A" w:rsidP="0059260A">
            <w:pPr>
              <w:pStyle w:val="ac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Розробка Проектної документації технічне завдання та робочий проект у 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складі 2 (двох) точок  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обліку електроенергії 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«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Автоматизованої системи збору даних комерційного обліку електроенергії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»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</w:t>
            </w:r>
            <w:r w:rsidRPr="006F7FD4">
              <w:rPr>
                <w:rFonts w:ascii="Times New Roman" w:hAnsi="Times New Roman" w:cs="Times New Roman"/>
                <w:bCs/>
                <w:i w:val="0"/>
                <w:sz w:val="24"/>
                <w:szCs w:val="24"/>
              </w:rPr>
              <w:t>Комунальне некомерційне підприємство «Ічнянська міська лікарня» Ічнянської міської ради</w:t>
            </w:r>
            <w:r w:rsidRPr="006F7FD4">
              <w:rPr>
                <w:rFonts w:ascii="Times New Roman" w:hAnsi="Times New Roman" w:cs="Times New Roman"/>
                <w:bCs/>
                <w:i w:val="0"/>
                <w:color w:val="000000"/>
                <w:sz w:val="24"/>
                <w:szCs w:val="24"/>
              </w:rPr>
              <w:t>, що розташоване</w:t>
            </w:r>
            <w:r w:rsidRPr="006F7FD4"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за адресою: Чернігівська область, Прилуцький район, м. Ічня, вулиця Ковалівка,</w:t>
            </w:r>
            <w:r>
              <w:rPr>
                <w:rFonts w:ascii="Times New Roman" w:hAnsi="Times New Roman" w:cs="Times New Roman"/>
                <w:b/>
                <w:i w:val="0"/>
                <w:color w:val="000000"/>
                <w:sz w:val="24"/>
                <w:szCs w:val="24"/>
              </w:rPr>
              <w:t xml:space="preserve"> 6 </w:t>
            </w:r>
            <w:r>
              <w:rPr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(надалі іменується – АСЗД)</w:t>
            </w:r>
          </w:p>
          <w:p w:rsidR="00E629F4" w:rsidRPr="0024252F" w:rsidRDefault="00E629F4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9260A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2026</w:t>
            </w:r>
          </w:p>
          <w:p w:rsidR="00E629F4" w:rsidRPr="0059260A" w:rsidRDefault="0059260A" w:rsidP="0059260A">
            <w:r>
              <w:t xml:space="preserve">    2026</w:t>
            </w:r>
          </w:p>
        </w:tc>
        <w:tc>
          <w:tcPr>
            <w:tcW w:w="1208" w:type="dxa"/>
            <w:shd w:val="clear" w:color="auto" w:fill="auto"/>
          </w:tcPr>
          <w:p w:rsidR="00E629F4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59260A" w:rsidRPr="0024252F" w:rsidRDefault="0059260A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E629F4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39,7</w:t>
            </w: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33,6</w:t>
            </w:r>
          </w:p>
          <w:p w:rsidR="0059260A" w:rsidRDefault="0059260A" w:rsidP="00E629F4">
            <w:pPr>
              <w:pStyle w:val="rvps2"/>
              <w:contextualSpacing/>
              <w:rPr>
                <w:sz w:val="20"/>
                <w:szCs w:val="20"/>
              </w:rPr>
            </w:pPr>
          </w:p>
        </w:tc>
      </w:tr>
      <w:tr w:rsidR="007C3DD5" w:rsidRPr="0024252F" w:rsidTr="007C3DD5">
        <w:trPr>
          <w:trHeight w:val="2400"/>
        </w:trPr>
        <w:tc>
          <w:tcPr>
            <w:tcW w:w="567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552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Придбання обладнання і предметів довгострокового користування</w:t>
            </w:r>
          </w:p>
        </w:tc>
        <w:tc>
          <w:tcPr>
            <w:tcW w:w="3544" w:type="dxa"/>
            <w:shd w:val="clear" w:color="auto" w:fill="auto"/>
          </w:tcPr>
          <w:p w:rsidR="007C3DD5" w:rsidRPr="00700234" w:rsidRDefault="007C3DD5" w:rsidP="00700234">
            <w:pPr>
              <w:pStyle w:val="rvps2"/>
              <w:numPr>
                <w:ilvl w:val="0"/>
                <w:numId w:val="1"/>
              </w:numPr>
              <w:contextualSpacing/>
              <w:rPr>
                <w:rStyle w:val="docdata"/>
                <w:bCs/>
                <w:color w:val="000000"/>
              </w:rPr>
            </w:pPr>
            <w:r>
              <w:rPr>
                <w:rStyle w:val="docdata"/>
                <w:bCs/>
                <w:color w:val="000000"/>
              </w:rPr>
              <w:t>Придбання рентген - апарата</w:t>
            </w:r>
          </w:p>
        </w:tc>
        <w:tc>
          <w:tcPr>
            <w:tcW w:w="992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</w:tc>
        <w:tc>
          <w:tcPr>
            <w:tcW w:w="2194" w:type="dxa"/>
            <w:shd w:val="clear" w:color="auto" w:fill="auto"/>
          </w:tcPr>
          <w:p w:rsidR="007C3DD5" w:rsidRDefault="007C3DD5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5500,0</w:t>
            </w:r>
          </w:p>
        </w:tc>
      </w:tr>
      <w:tr w:rsidR="00700234" w:rsidRPr="0024252F" w:rsidTr="00455176">
        <w:trPr>
          <w:trHeight w:val="7972"/>
        </w:trPr>
        <w:tc>
          <w:tcPr>
            <w:tcW w:w="567" w:type="dxa"/>
            <w:shd w:val="clear" w:color="auto" w:fill="auto"/>
          </w:tcPr>
          <w:p w:rsidR="00700234" w:rsidRDefault="007C3DD5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700234">
              <w:rPr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auto"/>
          </w:tcPr>
          <w:p w:rsidR="00700234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Капітальний ремонт інших об’єктів</w:t>
            </w:r>
          </w:p>
        </w:tc>
        <w:tc>
          <w:tcPr>
            <w:tcW w:w="3544" w:type="dxa"/>
            <w:shd w:val="clear" w:color="auto" w:fill="auto"/>
          </w:tcPr>
          <w:p w:rsidR="00700234" w:rsidRPr="00700234" w:rsidRDefault="00700234" w:rsidP="00700234">
            <w:pPr>
              <w:pStyle w:val="rvps2"/>
              <w:numPr>
                <w:ilvl w:val="0"/>
                <w:numId w:val="1"/>
              </w:numPr>
              <w:contextualSpacing/>
              <w:rPr>
                <w:sz w:val="20"/>
                <w:szCs w:val="20"/>
              </w:rPr>
            </w:pPr>
            <w:r w:rsidRPr="00700234">
              <w:rPr>
                <w:rStyle w:val="docdata"/>
                <w:bCs/>
                <w:color w:val="000000"/>
              </w:rPr>
              <w:t xml:space="preserve">Роботи по </w:t>
            </w:r>
            <w:r w:rsidRPr="00700234">
              <w:t xml:space="preserve">Автоматизованої системи збору даних комерційного обліку електроенергії» Комунальне некомерційне підприємство «Ічнянська міська лікарня» Ічнянської міської ради, що розташоване за адресою: Чернігівська область, Прилуцький район, м. Ічня, вулиця Ковалівка, 6 (надалі іменується – АСЗД)  </w:t>
            </w:r>
          </w:p>
          <w:p w:rsidR="00700234" w:rsidRDefault="00455176" w:rsidP="00700234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Реконструкція системи киснепостачання двохповерхової будівлі стаціонару КНП « Ічнянська міська лікарня» Ічнянської міської ради за адресою :Чернігівська область, м. Ічня, вул. Ковалівка,6»</w:t>
            </w:r>
          </w:p>
          <w:p w:rsidR="00700234" w:rsidRPr="00700234" w:rsidRDefault="007C3DD5" w:rsidP="007C3DD5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4"/>
                <w:szCs w:val="24"/>
              </w:rPr>
              <w:t xml:space="preserve">Капітальний ремонт частини приміщень двохповерхової будівлі стаціонару КНП « Ічнянська міська лікарня» Ічнянської міської ради за адресою : м. Ічня вул. Ковалівка,6 </w:t>
            </w:r>
          </w:p>
        </w:tc>
        <w:tc>
          <w:tcPr>
            <w:tcW w:w="992" w:type="dxa"/>
            <w:shd w:val="clear" w:color="auto" w:fill="auto"/>
          </w:tcPr>
          <w:p w:rsidR="007C3DD5" w:rsidRDefault="0070023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00234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3DD5" w:rsidRPr="007C3DD5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08" w:type="dxa"/>
            <w:shd w:val="clear" w:color="auto" w:fill="auto"/>
          </w:tcPr>
          <w:p w:rsidR="007C3DD5" w:rsidRDefault="00700234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455176" w:rsidRDefault="00455176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  <w:p w:rsidR="007C3DD5" w:rsidRDefault="007C3DD5" w:rsidP="003A43ED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Бюджетні кошти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00234" w:rsidRPr="007C3DD5" w:rsidRDefault="00700234" w:rsidP="007C3DD5"/>
        </w:tc>
        <w:tc>
          <w:tcPr>
            <w:tcW w:w="2194" w:type="dxa"/>
            <w:shd w:val="clear" w:color="auto" w:fill="auto"/>
          </w:tcPr>
          <w:p w:rsidR="007C3DD5" w:rsidRDefault="00700234" w:rsidP="00E629F4">
            <w:pPr>
              <w:pStyle w:val="rvps2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</w:t>
            </w:r>
            <w:r w:rsidR="007C3DD5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100,0</w:t>
            </w:r>
          </w:p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Pr="007C3DD5" w:rsidRDefault="007C3DD5" w:rsidP="007C3DD5"/>
          <w:p w:rsidR="007C3DD5" w:rsidRDefault="007C3DD5" w:rsidP="007C3DD5"/>
          <w:p w:rsidR="00700234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3DD5">
              <w:rPr>
                <w:rFonts w:ascii="Times New Roman" w:hAnsi="Times New Roman" w:cs="Times New Roman"/>
                <w:sz w:val="20"/>
                <w:szCs w:val="20"/>
              </w:rPr>
              <w:t>350,0</w:t>
            </w:r>
          </w:p>
          <w:p w:rsidR="00455176" w:rsidRDefault="007C3DD5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5176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3DD5" w:rsidRPr="007C3DD5" w:rsidRDefault="00455176" w:rsidP="007C3D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="007C3DD5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</w:tc>
      </w:tr>
      <w:tr w:rsidR="00E629F4" w:rsidRPr="004519F5" w:rsidTr="00700234">
        <w:tc>
          <w:tcPr>
            <w:tcW w:w="567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  <w:r w:rsidRPr="004519F5">
              <w:rPr>
                <w:sz w:val="20"/>
                <w:szCs w:val="20"/>
              </w:rPr>
              <w:t xml:space="preserve">Всього </w:t>
            </w:r>
          </w:p>
        </w:tc>
        <w:tc>
          <w:tcPr>
            <w:tcW w:w="3544" w:type="dxa"/>
            <w:shd w:val="clear" w:color="auto" w:fill="auto"/>
          </w:tcPr>
          <w:p w:rsidR="00E629F4" w:rsidRPr="004519F5" w:rsidRDefault="00E629F4" w:rsidP="003A43ED">
            <w:pPr>
              <w:pStyle w:val="rvps2"/>
              <w:ind w:left="360"/>
              <w:contextualSpacing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208" w:type="dxa"/>
            <w:shd w:val="clear" w:color="auto" w:fill="auto"/>
          </w:tcPr>
          <w:p w:rsidR="00E629F4" w:rsidRPr="004519F5" w:rsidRDefault="00E629F4" w:rsidP="003A43ED">
            <w:pPr>
              <w:pStyle w:val="rvps2"/>
              <w:contextualSpacing/>
              <w:rPr>
                <w:sz w:val="20"/>
                <w:szCs w:val="20"/>
              </w:rPr>
            </w:pPr>
          </w:p>
        </w:tc>
        <w:tc>
          <w:tcPr>
            <w:tcW w:w="2194" w:type="dxa"/>
            <w:shd w:val="clear" w:color="auto" w:fill="auto"/>
          </w:tcPr>
          <w:p w:rsidR="00E629F4" w:rsidRPr="004519F5" w:rsidRDefault="007C3DD5" w:rsidP="003A43ED">
            <w:pPr>
              <w:pStyle w:val="rvps2"/>
              <w:spacing w:before="0" w:beforeAutospacing="0" w:after="0" w:afterAutospacing="0"/>
              <w:contextualSpacing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       28310,7</w:t>
            </w:r>
          </w:p>
        </w:tc>
      </w:tr>
    </w:tbl>
    <w:p w:rsidR="0024252F" w:rsidRPr="00D04824" w:rsidRDefault="00285F3D" w:rsidP="0024252F">
      <w:pPr>
        <w:pStyle w:val="rvps2"/>
        <w:contextualSpacing/>
        <w:rPr>
          <w:b/>
        </w:rPr>
      </w:pPr>
      <w:r w:rsidRPr="00D04824">
        <w:rPr>
          <w:b/>
        </w:rPr>
        <w:t xml:space="preserve">Міський голова </w:t>
      </w:r>
      <w:r w:rsidR="009F1DB5" w:rsidRPr="00D04824">
        <w:rPr>
          <w:b/>
        </w:rPr>
        <w:t xml:space="preserve">                                 </w:t>
      </w:r>
      <w:r w:rsidR="006C24DC" w:rsidRPr="00D04824">
        <w:rPr>
          <w:b/>
        </w:rPr>
        <w:t xml:space="preserve">              </w:t>
      </w:r>
      <w:r w:rsidRPr="00D04824">
        <w:rPr>
          <w:b/>
        </w:rPr>
        <w:t xml:space="preserve">           Олена БУТУРЛИМ</w:t>
      </w:r>
    </w:p>
    <w:p w:rsidR="0024252F" w:rsidRDefault="0024252F" w:rsidP="0024252F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4252F" w:rsidRPr="006F7FD4" w:rsidRDefault="00E629F4" w:rsidP="0024252F">
      <w:pPr>
        <w:pStyle w:val="rvps2"/>
        <w:contextualSpacing/>
        <w:jc w:val="right"/>
        <w:outlineLvl w:val="0"/>
      </w:pPr>
      <w:r w:rsidRPr="006F7FD4">
        <w:lastRenderedPageBreak/>
        <w:t>Д</w:t>
      </w:r>
      <w:r w:rsidR="0024252F" w:rsidRPr="006F7FD4">
        <w:t>одаток 2</w:t>
      </w:r>
    </w:p>
    <w:p w:rsidR="0024252F" w:rsidRPr="006F7FD4" w:rsidRDefault="00207B08" w:rsidP="0024252F">
      <w:pPr>
        <w:pStyle w:val="rvps2"/>
        <w:contextualSpacing/>
        <w:jc w:val="right"/>
      </w:pPr>
      <w:r w:rsidRPr="006F7FD4">
        <w:t>до Програми фінансового забезпечення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 комунального некомерційного підприємства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 «Ічнянська міська лікарня» </w:t>
      </w:r>
    </w:p>
    <w:p w:rsidR="0024252F" w:rsidRPr="006F7FD4" w:rsidRDefault="0024252F" w:rsidP="0024252F">
      <w:pPr>
        <w:pStyle w:val="rvps2"/>
        <w:contextualSpacing/>
        <w:jc w:val="right"/>
      </w:pPr>
      <w:r w:rsidRPr="006F7FD4">
        <w:t xml:space="preserve">Ічнянської міської ради Чернігівської області </w:t>
      </w:r>
    </w:p>
    <w:p w:rsidR="0024252F" w:rsidRPr="006F7FD4" w:rsidRDefault="0061784E" w:rsidP="0024252F">
      <w:pPr>
        <w:pStyle w:val="rvps2"/>
        <w:contextualSpacing/>
        <w:jc w:val="right"/>
      </w:pPr>
      <w:r w:rsidRPr="006F7FD4">
        <w:t>на 202</w:t>
      </w:r>
      <w:r w:rsidR="0045026F" w:rsidRPr="006F7FD4">
        <w:t>6</w:t>
      </w:r>
      <w:r w:rsidR="0024252F" w:rsidRPr="006F7FD4">
        <w:t xml:space="preserve"> рік</w:t>
      </w:r>
    </w:p>
    <w:p w:rsidR="008A2610" w:rsidRPr="008A2610" w:rsidRDefault="008A2610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610">
        <w:rPr>
          <w:rFonts w:ascii="Times New Roman" w:hAnsi="Times New Roman" w:cs="Times New Roman"/>
          <w:b/>
          <w:sz w:val="28"/>
          <w:szCs w:val="28"/>
        </w:rPr>
        <w:t>Розрахунок   КНП «Ічнянська міська лікарня» ІМР</w:t>
      </w:r>
    </w:p>
    <w:p w:rsidR="008A2610" w:rsidRPr="008A2610" w:rsidRDefault="0045026F" w:rsidP="008A2610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статтях витрат  на 2026</w:t>
      </w:r>
      <w:r w:rsidR="008A2610" w:rsidRPr="008A2610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0F5301" w:rsidRDefault="000F5301" w:rsidP="000F530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211</w:t>
      </w:r>
      <w:r w:rsidR="00FA1DA2">
        <w:rPr>
          <w:rFonts w:ascii="Times New Roman" w:hAnsi="Times New Roman" w:cs="Times New Roman"/>
          <w:b/>
          <w:sz w:val="24"/>
          <w:szCs w:val="24"/>
        </w:rPr>
        <w:t>1. Заробітна плата  – 9880110,00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Pr="000F5301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2120. Нарахування</w:t>
      </w:r>
      <w:r w:rsidR="00FA1DA2">
        <w:rPr>
          <w:rFonts w:ascii="Times New Roman" w:hAnsi="Times New Roman" w:cs="Times New Roman"/>
          <w:b/>
          <w:sz w:val="24"/>
          <w:szCs w:val="24"/>
        </w:rPr>
        <w:t xml:space="preserve"> на заробітну плату  – 2173630,00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2210. </w:t>
      </w:r>
      <w:r w:rsidRPr="00E629F4">
        <w:rPr>
          <w:rStyle w:val="a6"/>
          <w:rFonts w:ascii="Times New Roman" w:hAnsi="Times New Roman" w:cs="Times New Roman"/>
          <w:color w:val="0A0A0A"/>
          <w:shd w:val="clear" w:color="auto" w:fill="FFFFFF"/>
        </w:rPr>
        <w:t>Предмети, матеріали, обладнання та інвентар</w:t>
      </w:r>
      <w:r>
        <w:rPr>
          <w:rStyle w:val="a6"/>
          <w:rFonts w:ascii="Times New Roman" w:hAnsi="Times New Roman" w:cs="Times New Roman"/>
          <w:color w:val="0A0A0A"/>
          <w:shd w:val="clear" w:color="auto" w:fill="FFFFFF"/>
        </w:rPr>
        <w:t xml:space="preserve"> – 100000,00грн.</w:t>
      </w:r>
    </w:p>
    <w:p w:rsidR="00FA1DA2" w:rsidRDefault="00FA1DA2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2220. Медикаменти та перев’язувальні матеріали – 300000,00грн.                       </w:t>
      </w:r>
    </w:p>
    <w:p w:rsidR="00E629F4" w:rsidRDefault="00E629F4" w:rsidP="00E629F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2240. Оплата послуг</w:t>
      </w:r>
      <w:r w:rsidR="00FA1DA2">
        <w:rPr>
          <w:rFonts w:ascii="Times New Roman" w:hAnsi="Times New Roman" w:cs="Times New Roman"/>
          <w:b/>
          <w:sz w:val="24"/>
          <w:szCs w:val="24"/>
        </w:rPr>
        <w:t xml:space="preserve"> ( крім комунальних) – 73300,</w:t>
      </w:r>
      <w:r w:rsidR="00CC34AF">
        <w:rPr>
          <w:rFonts w:ascii="Times New Roman" w:hAnsi="Times New Roman" w:cs="Times New Roman"/>
          <w:b/>
          <w:sz w:val="24"/>
          <w:szCs w:val="24"/>
        </w:rPr>
        <w:t>00</w:t>
      </w:r>
      <w:r>
        <w:rPr>
          <w:rFonts w:ascii="Times New Roman" w:hAnsi="Times New Roman" w:cs="Times New Roman"/>
          <w:b/>
          <w:sz w:val="24"/>
          <w:szCs w:val="24"/>
        </w:rPr>
        <w:t>грн</w:t>
      </w:r>
    </w:p>
    <w:p w:rsidR="00E629F4" w:rsidRPr="0059260A" w:rsidRDefault="00E629F4" w:rsidP="00E629F4">
      <w:pPr>
        <w:pStyle w:val="rvps2"/>
        <w:ind w:left="360"/>
        <w:contextualSpacing/>
        <w:rPr>
          <w:b/>
        </w:rPr>
      </w:pPr>
      <w:r>
        <w:t xml:space="preserve">Послуги з виготовлення проєктно кошторисної документації – </w:t>
      </w:r>
      <w:r w:rsidRPr="0059260A">
        <w:rPr>
          <w:b/>
        </w:rPr>
        <w:t>39700,000грн</w:t>
      </w:r>
    </w:p>
    <w:p w:rsidR="00755851" w:rsidRDefault="00755851" w:rsidP="00E629F4">
      <w:pPr>
        <w:pStyle w:val="rvps2"/>
        <w:ind w:left="360"/>
        <w:contextualSpacing/>
        <w:rPr>
          <w:color w:val="000000"/>
        </w:rPr>
      </w:pPr>
    </w:p>
    <w:p w:rsidR="0059260A" w:rsidRPr="0059260A" w:rsidRDefault="0059260A" w:rsidP="00E629F4">
      <w:pPr>
        <w:pStyle w:val="rvps2"/>
        <w:ind w:left="360"/>
        <w:contextualSpacing/>
        <w:rPr>
          <w:b/>
        </w:rPr>
      </w:pPr>
      <w:r w:rsidRPr="0059260A">
        <w:rPr>
          <w:color w:val="000000"/>
        </w:rPr>
        <w:t xml:space="preserve">Розробка Проектної документації технічне завдання та робочий проект у </w:t>
      </w:r>
      <w:r w:rsidRPr="0059260A">
        <w:t xml:space="preserve">складі 2 (двох) точок  </w:t>
      </w:r>
      <w:r w:rsidRPr="0059260A">
        <w:rPr>
          <w:color w:val="000000"/>
        </w:rPr>
        <w:t xml:space="preserve">обліку електроенергії </w:t>
      </w:r>
      <w:r w:rsidRPr="0059260A">
        <w:rPr>
          <w:b/>
          <w:bCs/>
        </w:rPr>
        <w:t>«</w:t>
      </w:r>
      <w:r w:rsidRPr="0059260A">
        <w:rPr>
          <w:b/>
          <w:color w:val="000000"/>
        </w:rPr>
        <w:t>Автоматизованої системи збору даних комерційного обліку електроенергії</w:t>
      </w:r>
      <w:r w:rsidRPr="0059260A">
        <w:rPr>
          <w:b/>
          <w:bCs/>
        </w:rPr>
        <w:t>»</w:t>
      </w:r>
      <w:r w:rsidRPr="0059260A">
        <w:rPr>
          <w:b/>
          <w:color w:val="000000"/>
        </w:rPr>
        <w:t xml:space="preserve"> </w:t>
      </w:r>
      <w:r w:rsidRPr="0059260A">
        <w:rPr>
          <w:b/>
          <w:bCs/>
        </w:rPr>
        <w:t>Комунальне некомерційне підприємство «Ічнянська міська лікарня» Ічнянської міської ради</w:t>
      </w:r>
      <w:r w:rsidRPr="0059260A">
        <w:rPr>
          <w:b/>
          <w:bCs/>
          <w:color w:val="000000"/>
        </w:rPr>
        <w:t>, що розташоване</w:t>
      </w:r>
      <w:r w:rsidRPr="0059260A">
        <w:rPr>
          <w:b/>
          <w:color w:val="000000"/>
        </w:rPr>
        <w:t xml:space="preserve"> за адресою: Чернігівська область, Прилуцький район, м. Ічня, вулиця Ковалівка, 6 </w:t>
      </w:r>
      <w:r w:rsidRPr="0059260A">
        <w:rPr>
          <w:color w:val="000000"/>
        </w:rPr>
        <w:t>(надалі іменується – АСЗД</w:t>
      </w:r>
      <w:r>
        <w:rPr>
          <w:color w:val="000000"/>
        </w:rPr>
        <w:t xml:space="preserve"> </w:t>
      </w:r>
      <w:r w:rsidRPr="0059260A">
        <w:rPr>
          <w:b/>
          <w:color w:val="000000"/>
        </w:rPr>
        <w:t>– 33600,00грн.</w:t>
      </w:r>
    </w:p>
    <w:p w:rsidR="00AF3089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2271 «Теплопостачання»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54EE">
        <w:rPr>
          <w:rFonts w:ascii="Times New Roman" w:hAnsi="Times New Roman" w:cs="Times New Roman"/>
          <w:sz w:val="24"/>
          <w:szCs w:val="24"/>
        </w:rPr>
        <w:t>1700,0Гкал * 2803,40</w:t>
      </w:r>
      <w:r>
        <w:rPr>
          <w:rFonts w:ascii="Times New Roman" w:hAnsi="Times New Roman" w:cs="Times New Roman"/>
          <w:sz w:val="24"/>
          <w:szCs w:val="24"/>
        </w:rPr>
        <w:t xml:space="preserve"> грн  = </w:t>
      </w:r>
      <w:r w:rsidR="007454EE">
        <w:rPr>
          <w:rFonts w:ascii="Times New Roman" w:hAnsi="Times New Roman" w:cs="Times New Roman"/>
          <w:b/>
          <w:sz w:val="24"/>
          <w:szCs w:val="24"/>
        </w:rPr>
        <w:t>4765780,00</w:t>
      </w:r>
      <w:r w:rsidRPr="00AF3089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755851" w:rsidRDefault="00755851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2272 « Водопостачанн</w:t>
      </w:r>
      <w:r>
        <w:rPr>
          <w:rFonts w:ascii="Times New Roman" w:hAnsi="Times New Roman" w:cs="Times New Roman"/>
          <w:b/>
          <w:sz w:val="24"/>
          <w:szCs w:val="24"/>
        </w:rPr>
        <w:t xml:space="preserve">я та водовідведення» - </w:t>
      </w:r>
      <w:r w:rsidR="009061A7">
        <w:rPr>
          <w:rFonts w:ascii="Times New Roman" w:hAnsi="Times New Roman" w:cs="Times New Roman"/>
          <w:b/>
          <w:sz w:val="24"/>
          <w:szCs w:val="24"/>
        </w:rPr>
        <w:t>617890,00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Водопостачання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2425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61A7">
        <w:rPr>
          <w:rFonts w:ascii="Times New Roman" w:hAnsi="Times New Roman" w:cs="Times New Roman"/>
          <w:sz w:val="24"/>
          <w:szCs w:val="24"/>
        </w:rPr>
        <w:t>8550,0м3 * 32,91 грн. = 281380,00</w:t>
      </w:r>
      <w:r w:rsidRPr="0024252F">
        <w:rPr>
          <w:rFonts w:ascii="Times New Roman" w:hAnsi="Times New Roman" w:cs="Times New Roman"/>
          <w:sz w:val="24"/>
          <w:szCs w:val="24"/>
        </w:rPr>
        <w:t xml:space="preserve"> 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  Водовідведення</w:t>
      </w:r>
      <w:r w:rsidR="009061A7">
        <w:rPr>
          <w:rFonts w:ascii="Times New Roman" w:hAnsi="Times New Roman" w:cs="Times New Roman"/>
          <w:sz w:val="24"/>
          <w:szCs w:val="24"/>
        </w:rPr>
        <w:t xml:space="preserve"> – 8550,0 м3 * 39,28 грн. = 336510,00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AF3089" w:rsidRPr="000F5301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Абонент плата </w:t>
      </w:r>
      <w:r>
        <w:rPr>
          <w:rFonts w:ascii="Times New Roman" w:hAnsi="Times New Roman" w:cs="Times New Roman"/>
          <w:sz w:val="24"/>
          <w:szCs w:val="24"/>
        </w:rPr>
        <w:t>30,30 * 12 м-ців = 363,60</w:t>
      </w:r>
      <w:r w:rsidRPr="005524F4">
        <w:rPr>
          <w:rFonts w:ascii="Times New Roman" w:hAnsi="Times New Roman" w:cs="Times New Roman"/>
          <w:sz w:val="24"/>
          <w:szCs w:val="24"/>
        </w:rPr>
        <w:t xml:space="preserve"> грн </w:t>
      </w:r>
    </w:p>
    <w:p w:rsidR="00755851" w:rsidRDefault="00755851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3089" w:rsidRPr="0024252F" w:rsidRDefault="00AF3089" w:rsidP="00AF30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>2273 «Електроенергія»</w:t>
      </w:r>
      <w:r w:rsidRPr="0024252F">
        <w:rPr>
          <w:rFonts w:ascii="Times New Roman" w:hAnsi="Times New Roman" w:cs="Times New Roman"/>
          <w:sz w:val="24"/>
          <w:szCs w:val="24"/>
        </w:rPr>
        <w:t xml:space="preserve"> - </w:t>
      </w:r>
      <w:r w:rsidR="007454EE">
        <w:rPr>
          <w:rFonts w:ascii="Times New Roman" w:hAnsi="Times New Roman" w:cs="Times New Roman"/>
          <w:b/>
          <w:sz w:val="24"/>
          <w:szCs w:val="24"/>
        </w:rPr>
        <w:t xml:space="preserve"> 3450000,00</w:t>
      </w:r>
      <w:r w:rsidRPr="0024252F">
        <w:rPr>
          <w:rFonts w:ascii="Times New Roman" w:hAnsi="Times New Roman" w:cs="Times New Roman"/>
          <w:b/>
          <w:sz w:val="24"/>
          <w:szCs w:val="24"/>
        </w:rPr>
        <w:t>грн.</w:t>
      </w:r>
    </w:p>
    <w:p w:rsidR="00AF3089" w:rsidRPr="0024252F" w:rsidRDefault="00AF3089" w:rsidP="00AF3089">
      <w:pPr>
        <w:jc w:val="both"/>
        <w:rPr>
          <w:rFonts w:ascii="Times New Roman" w:hAnsi="Times New Roman" w:cs="Times New Roman"/>
          <w:sz w:val="24"/>
          <w:szCs w:val="24"/>
        </w:rPr>
      </w:pPr>
      <w:r w:rsidRPr="0024252F">
        <w:rPr>
          <w:rFonts w:ascii="Times New Roman" w:hAnsi="Times New Roman" w:cs="Times New Roman"/>
          <w:b/>
          <w:sz w:val="24"/>
          <w:szCs w:val="24"/>
        </w:rPr>
        <w:t xml:space="preserve">ТОВ « Енера Чернігів» - </w:t>
      </w:r>
      <w:r w:rsidR="007454EE">
        <w:rPr>
          <w:rFonts w:ascii="Times New Roman" w:hAnsi="Times New Roman" w:cs="Times New Roman"/>
          <w:sz w:val="24"/>
          <w:szCs w:val="24"/>
        </w:rPr>
        <w:t>230000</w:t>
      </w:r>
      <w:r>
        <w:rPr>
          <w:rFonts w:ascii="Times New Roman" w:hAnsi="Times New Roman" w:cs="Times New Roman"/>
          <w:sz w:val="24"/>
          <w:szCs w:val="24"/>
        </w:rPr>
        <w:t xml:space="preserve">КВт * </w:t>
      </w:r>
      <w:r w:rsidR="007454EE">
        <w:rPr>
          <w:rFonts w:ascii="Times New Roman" w:hAnsi="Times New Roman" w:cs="Times New Roman"/>
          <w:sz w:val="24"/>
          <w:szCs w:val="24"/>
        </w:rPr>
        <w:t>12,00 грн. =  2760000,00</w:t>
      </w:r>
      <w:r w:rsidRPr="0024252F">
        <w:rPr>
          <w:rFonts w:ascii="Times New Roman" w:hAnsi="Times New Roman" w:cs="Times New Roman"/>
          <w:sz w:val="24"/>
          <w:szCs w:val="24"/>
        </w:rPr>
        <w:t>грн</w:t>
      </w:r>
    </w:p>
    <w:p w:rsidR="007454EE" w:rsidRPr="007454EE" w:rsidRDefault="007454EE" w:rsidP="00765F5F">
      <w:pPr>
        <w:tabs>
          <w:tab w:val="left" w:pos="12360"/>
        </w:tabs>
        <w:rPr>
          <w:rFonts w:ascii="Times New Roman" w:hAnsi="Times New Roman" w:cs="Times New Roman"/>
          <w:sz w:val="24"/>
          <w:szCs w:val="24"/>
        </w:rPr>
      </w:pPr>
      <w:r w:rsidRPr="007454EE">
        <w:rPr>
          <w:rFonts w:ascii="Times New Roman" w:hAnsi="Times New Roman" w:cs="Times New Roman"/>
          <w:b/>
          <w:sz w:val="24"/>
          <w:szCs w:val="24"/>
        </w:rPr>
        <w:t>АТ « Чернігівобленерго»</w:t>
      </w:r>
      <w:r w:rsidRPr="007454EE">
        <w:rPr>
          <w:rFonts w:ascii="Times New Roman" w:hAnsi="Times New Roman" w:cs="Times New Roman"/>
          <w:sz w:val="24"/>
          <w:szCs w:val="24"/>
        </w:rPr>
        <w:t xml:space="preserve"> - 230000КВт *</w:t>
      </w:r>
      <w:r>
        <w:rPr>
          <w:rFonts w:ascii="Times New Roman" w:hAnsi="Times New Roman" w:cs="Times New Roman"/>
          <w:sz w:val="24"/>
          <w:szCs w:val="24"/>
        </w:rPr>
        <w:t>3,00 грн.= 690000,00 грн</w:t>
      </w: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4047" w:rsidRPr="002D4047" w:rsidRDefault="00FA1DA2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3110 « Придбання обладнання і предмет</w:t>
      </w:r>
      <w:r w:rsidR="002D4047"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ів довгострокового використання</w:t>
      </w:r>
    </w:p>
    <w:p w:rsidR="007454EE" w:rsidRDefault="00FA1DA2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A1DA2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Придбання рентген </w:t>
      </w:r>
      <w:r w:rsidR="002D4047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>–</w:t>
      </w:r>
      <w:r w:rsidRPr="00FA1DA2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апарата</w:t>
      </w:r>
      <w:r w:rsidR="002D4047">
        <w:rPr>
          <w:rStyle w:val="docdata"/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="002D4047" w:rsidRPr="002D4047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5500000,00 грн.</w:t>
      </w:r>
    </w:p>
    <w:p w:rsidR="00755851" w:rsidRDefault="00755851" w:rsidP="00765F5F">
      <w:pPr>
        <w:tabs>
          <w:tab w:val="left" w:pos="12360"/>
        </w:tabs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D4047" w:rsidRPr="002D4047" w:rsidRDefault="002D4047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>3132 « Капітальний ремонт інших об’єктів»</w:t>
      </w:r>
      <w:r w:rsidR="0045735A">
        <w:rPr>
          <w:rStyle w:val="docdata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- 1450000,00 грн</w:t>
      </w:r>
    </w:p>
    <w:p w:rsidR="002D4047" w:rsidRPr="002D4047" w:rsidRDefault="002D4047" w:rsidP="002D4047">
      <w:pPr>
        <w:pStyle w:val="rvps2"/>
        <w:numPr>
          <w:ilvl w:val="0"/>
          <w:numId w:val="1"/>
        </w:numPr>
        <w:contextualSpacing/>
        <w:rPr>
          <w:b/>
          <w:sz w:val="20"/>
          <w:szCs w:val="20"/>
        </w:rPr>
      </w:pPr>
      <w:r w:rsidRPr="00700234">
        <w:rPr>
          <w:rStyle w:val="docdata"/>
          <w:bCs/>
          <w:color w:val="000000"/>
        </w:rPr>
        <w:t xml:space="preserve">Роботи по </w:t>
      </w:r>
      <w:r w:rsidRPr="00700234">
        <w:t>Автоматизованої системи збору даних комерційного обліку електроенергії» Комунальне некомерційне підприємство «Ічнянська міська лікарня» Ічнянської міської ради, що розташоване за адресою: Чернігівська область,</w:t>
      </w:r>
      <w:r w:rsidR="0059260A">
        <w:t xml:space="preserve"> </w:t>
      </w:r>
      <w:r w:rsidRPr="00700234">
        <w:t xml:space="preserve">Прилуцький район, м. Ічня, вулиця Ковалівка, 6 (надалі іменується – АСЗД)  </w:t>
      </w:r>
      <w:r>
        <w:t xml:space="preserve">- </w:t>
      </w:r>
      <w:r w:rsidRPr="002D4047">
        <w:rPr>
          <w:b/>
        </w:rPr>
        <w:t>100000,00 грн.</w:t>
      </w:r>
    </w:p>
    <w:p w:rsidR="0059260A" w:rsidRPr="0059260A" w:rsidRDefault="00455176" w:rsidP="0059260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Реконструкція системи киснепостачання двохповерхової будівлі стаціонару КНП « Ічнянська міська лікарня» Ічнянської міської ради за адресою: Чернігівська область, м. Ічня, вул. Ковалівка,6»</w:t>
      </w:r>
      <w:r w:rsidR="0059260A">
        <w:rPr>
          <w:rFonts w:ascii="Times New Roman" w:hAnsi="Times New Roman" w:cs="Times New Roman"/>
          <w:sz w:val="24"/>
          <w:szCs w:val="24"/>
        </w:rPr>
        <w:t xml:space="preserve"> – </w:t>
      </w:r>
      <w:r w:rsidR="0059260A" w:rsidRPr="0059260A">
        <w:rPr>
          <w:rFonts w:ascii="Times New Roman" w:hAnsi="Times New Roman" w:cs="Times New Roman"/>
          <w:b/>
          <w:sz w:val="24"/>
          <w:szCs w:val="24"/>
        </w:rPr>
        <w:t>350000,00 грн.</w:t>
      </w:r>
    </w:p>
    <w:p w:rsidR="002D4047" w:rsidRPr="0059260A" w:rsidRDefault="0059260A" w:rsidP="0059260A">
      <w:pPr>
        <w:pStyle w:val="ab"/>
        <w:numPr>
          <w:ilvl w:val="0"/>
          <w:numId w:val="1"/>
        </w:num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  <w:r w:rsidRPr="0059260A">
        <w:rPr>
          <w:rFonts w:ascii="Times New Roman" w:hAnsi="Times New Roman" w:cs="Times New Roman"/>
          <w:sz w:val="24"/>
          <w:szCs w:val="24"/>
        </w:rPr>
        <w:t>Капітальний ремонт частини приміщень двохповерхової будівлі стаціонару КНП « Ічнянська міська лікарня» Ічнянської міської ради за адресою : м. Ічня вул. Ковалівка,6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59260A">
        <w:rPr>
          <w:rFonts w:ascii="Times New Roman" w:hAnsi="Times New Roman" w:cs="Times New Roman"/>
          <w:b/>
          <w:sz w:val="24"/>
          <w:szCs w:val="24"/>
        </w:rPr>
        <w:t>1000000,00 грн.</w:t>
      </w:r>
    </w:p>
    <w:p w:rsidR="0059260A" w:rsidRDefault="0059260A" w:rsidP="00765F5F">
      <w:pPr>
        <w:tabs>
          <w:tab w:val="left" w:pos="12360"/>
        </w:tabs>
        <w:rPr>
          <w:rFonts w:ascii="Times New Roman" w:hAnsi="Times New Roman" w:cs="Times New Roman"/>
          <w:b/>
          <w:sz w:val="28"/>
          <w:szCs w:val="28"/>
        </w:rPr>
      </w:pPr>
    </w:p>
    <w:p w:rsidR="00765F5F" w:rsidRPr="00D04824" w:rsidRDefault="00AF3089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 w:rsidRPr="00D04824">
        <w:rPr>
          <w:rFonts w:ascii="Times New Roman" w:hAnsi="Times New Roman" w:cs="Times New Roman"/>
          <w:b/>
          <w:sz w:val="24"/>
          <w:szCs w:val="24"/>
        </w:rPr>
        <w:t xml:space="preserve">Всього по  закладу     </w:t>
      </w:r>
      <w:r w:rsidR="0045735A" w:rsidRPr="00D04824">
        <w:rPr>
          <w:rFonts w:ascii="Times New Roman" w:hAnsi="Times New Roman" w:cs="Times New Roman"/>
          <w:b/>
          <w:sz w:val="24"/>
          <w:szCs w:val="24"/>
        </w:rPr>
        <w:t xml:space="preserve">   28310710,00</w:t>
      </w:r>
      <w:r w:rsidR="00E97BBD" w:rsidRPr="00D048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824">
        <w:rPr>
          <w:rFonts w:ascii="Times New Roman" w:hAnsi="Times New Roman" w:cs="Times New Roman"/>
          <w:b/>
          <w:sz w:val="24"/>
          <w:szCs w:val="24"/>
        </w:rPr>
        <w:t xml:space="preserve"> грн.                                   </w:t>
      </w:r>
    </w:p>
    <w:p w:rsidR="00765F5F" w:rsidRPr="00D04824" w:rsidRDefault="00765F5F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454EE" w:rsidRPr="00D04824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454EE" w:rsidRPr="00D04824" w:rsidRDefault="007454EE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</w:p>
    <w:p w:rsidR="00771874" w:rsidRPr="00D04824" w:rsidRDefault="00285F3D" w:rsidP="00765F5F">
      <w:pPr>
        <w:tabs>
          <w:tab w:val="left" w:pos="12360"/>
        </w:tabs>
        <w:rPr>
          <w:rFonts w:ascii="Times New Roman" w:hAnsi="Times New Roman" w:cs="Times New Roman"/>
          <w:b/>
          <w:sz w:val="24"/>
          <w:szCs w:val="24"/>
        </w:rPr>
      </w:pPr>
      <w:r w:rsidRPr="00D04824">
        <w:rPr>
          <w:rFonts w:ascii="Times New Roman" w:hAnsi="Times New Roman" w:cs="Times New Roman"/>
          <w:b/>
          <w:sz w:val="24"/>
          <w:szCs w:val="24"/>
        </w:rPr>
        <w:t xml:space="preserve">Міський голова                                                    </w:t>
      </w:r>
      <w:r w:rsidR="00765F5F" w:rsidRPr="00D04824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D04824">
        <w:rPr>
          <w:rFonts w:ascii="Times New Roman" w:hAnsi="Times New Roman" w:cs="Times New Roman"/>
          <w:b/>
          <w:sz w:val="24"/>
          <w:szCs w:val="24"/>
        </w:rPr>
        <w:t>Олена БУТУРЛИМ</w:t>
      </w:r>
    </w:p>
    <w:sectPr w:rsidR="00771874" w:rsidRPr="00D04824" w:rsidSect="008B1E27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807" w:rsidRDefault="005E2807" w:rsidP="0059260A">
      <w:pPr>
        <w:spacing w:after="0" w:line="240" w:lineRule="auto"/>
      </w:pPr>
      <w:r>
        <w:separator/>
      </w:r>
    </w:p>
  </w:endnote>
  <w:endnote w:type="continuationSeparator" w:id="0">
    <w:p w:rsidR="005E2807" w:rsidRDefault="005E2807" w:rsidP="00592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807" w:rsidRDefault="005E2807" w:rsidP="0059260A">
      <w:pPr>
        <w:spacing w:after="0" w:line="240" w:lineRule="auto"/>
      </w:pPr>
      <w:r>
        <w:separator/>
      </w:r>
    </w:p>
  </w:footnote>
  <w:footnote w:type="continuationSeparator" w:id="0">
    <w:p w:rsidR="005E2807" w:rsidRDefault="005E2807" w:rsidP="00592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5970BF"/>
    <w:multiLevelType w:val="hybridMultilevel"/>
    <w:tmpl w:val="C182330C"/>
    <w:lvl w:ilvl="0" w:tplc="B016D85C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252F"/>
    <w:rsid w:val="00024073"/>
    <w:rsid w:val="00030EF6"/>
    <w:rsid w:val="000C7908"/>
    <w:rsid w:val="000F5301"/>
    <w:rsid w:val="00174D18"/>
    <w:rsid w:val="001A1D9C"/>
    <w:rsid w:val="00207B08"/>
    <w:rsid w:val="0024252F"/>
    <w:rsid w:val="00285F3D"/>
    <w:rsid w:val="00293F10"/>
    <w:rsid w:val="002D4047"/>
    <w:rsid w:val="00332C8A"/>
    <w:rsid w:val="0034225C"/>
    <w:rsid w:val="003D0A9F"/>
    <w:rsid w:val="003D0D9D"/>
    <w:rsid w:val="0045026F"/>
    <w:rsid w:val="004519F5"/>
    <w:rsid w:val="00455176"/>
    <w:rsid w:val="0045735A"/>
    <w:rsid w:val="004E3F50"/>
    <w:rsid w:val="00531F1F"/>
    <w:rsid w:val="005524F4"/>
    <w:rsid w:val="005864FE"/>
    <w:rsid w:val="0059260A"/>
    <w:rsid w:val="005E2807"/>
    <w:rsid w:val="00612BE8"/>
    <w:rsid w:val="0061784E"/>
    <w:rsid w:val="00655C66"/>
    <w:rsid w:val="00662A4F"/>
    <w:rsid w:val="006C24DC"/>
    <w:rsid w:val="006D0949"/>
    <w:rsid w:val="006F7FD4"/>
    <w:rsid w:val="00700234"/>
    <w:rsid w:val="007454EE"/>
    <w:rsid w:val="00752419"/>
    <w:rsid w:val="00755851"/>
    <w:rsid w:val="00765F5F"/>
    <w:rsid w:val="00770AE0"/>
    <w:rsid w:val="00771874"/>
    <w:rsid w:val="00782FF6"/>
    <w:rsid w:val="007C3DD5"/>
    <w:rsid w:val="007C7A7B"/>
    <w:rsid w:val="00820CC0"/>
    <w:rsid w:val="008A2610"/>
    <w:rsid w:val="008D19A4"/>
    <w:rsid w:val="009061A7"/>
    <w:rsid w:val="009B5808"/>
    <w:rsid w:val="009F1DB5"/>
    <w:rsid w:val="009F7771"/>
    <w:rsid w:val="00A27047"/>
    <w:rsid w:val="00AF07ED"/>
    <w:rsid w:val="00AF3089"/>
    <w:rsid w:val="00B7155A"/>
    <w:rsid w:val="00CB3663"/>
    <w:rsid w:val="00CC34AF"/>
    <w:rsid w:val="00CC7844"/>
    <w:rsid w:val="00D04824"/>
    <w:rsid w:val="00DE6B63"/>
    <w:rsid w:val="00E17430"/>
    <w:rsid w:val="00E629F4"/>
    <w:rsid w:val="00E84389"/>
    <w:rsid w:val="00E97BBD"/>
    <w:rsid w:val="00F031AF"/>
    <w:rsid w:val="00FA1DA2"/>
    <w:rsid w:val="00FB1D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7A0D4E-37DF-442D-9864-298FD279A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252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eastAsia="en-US"/>
    </w:rPr>
  </w:style>
  <w:style w:type="paragraph" w:customStyle="1" w:styleId="rvps2">
    <w:name w:val="rvps2"/>
    <w:basedOn w:val="a"/>
    <w:rsid w:val="002425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3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0EF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A2610"/>
    <w:pPr>
      <w:spacing w:after="0" w:line="240" w:lineRule="auto"/>
    </w:pPr>
  </w:style>
  <w:style w:type="character" w:customStyle="1" w:styleId="docdata">
    <w:name w:val="docdata"/>
    <w:aliases w:val="docy,v5,1329,baiaagaaboqcaaadagmaaav4awaaaaaaaaaaaaaaaaaaaaaaaaaaaaaaaaaaaaaaaaaaaaaaaaaaaaaaaaaaaaaaaaaaaaaaaaaaaaaaaaaaaaaaaaaaaaaaaaaaaaaaaaaaaaaaaaaaaaaaaaaaaaaaaaaaaaaaaaaaaaaaaaaaaaaaaaaaaaaaaaaaaaaaaaaaaaaaaaaaaaaaaaaaaaaaaaaaaaaaaaaaaaaa"/>
    <w:basedOn w:val="a0"/>
    <w:rsid w:val="009061A7"/>
  </w:style>
  <w:style w:type="character" w:styleId="a6">
    <w:name w:val="Strong"/>
    <w:basedOn w:val="a0"/>
    <w:uiPriority w:val="22"/>
    <w:qFormat/>
    <w:rsid w:val="00E629F4"/>
    <w:rPr>
      <w:b/>
      <w:bCs/>
    </w:rPr>
  </w:style>
  <w:style w:type="paragraph" w:styleId="a7">
    <w:name w:val="header"/>
    <w:basedOn w:val="a"/>
    <w:link w:val="a8"/>
    <w:uiPriority w:val="99"/>
    <w:unhideWhenUsed/>
    <w:rsid w:val="005926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59260A"/>
  </w:style>
  <w:style w:type="paragraph" w:styleId="a9">
    <w:name w:val="footer"/>
    <w:basedOn w:val="a"/>
    <w:link w:val="aa"/>
    <w:uiPriority w:val="99"/>
    <w:unhideWhenUsed/>
    <w:rsid w:val="0059260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59260A"/>
  </w:style>
  <w:style w:type="paragraph" w:styleId="ab">
    <w:name w:val="List Paragraph"/>
    <w:basedOn w:val="a"/>
    <w:uiPriority w:val="34"/>
    <w:qFormat/>
    <w:rsid w:val="0059260A"/>
    <w:pPr>
      <w:ind w:left="720"/>
      <w:contextualSpacing/>
    </w:pPr>
  </w:style>
  <w:style w:type="paragraph" w:styleId="ac">
    <w:name w:val="Subtitle"/>
    <w:basedOn w:val="a"/>
    <w:next w:val="a"/>
    <w:link w:val="ad"/>
    <w:qFormat/>
    <w:rsid w:val="0059260A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en-US"/>
    </w:rPr>
  </w:style>
  <w:style w:type="character" w:customStyle="1" w:styleId="ad">
    <w:name w:val="Підзаголовок Знак"/>
    <w:basedOn w:val="a0"/>
    <w:link w:val="ac"/>
    <w:rsid w:val="0059260A"/>
    <w:rPr>
      <w:rFonts w:ascii="Georgia" w:eastAsia="Georgia" w:hAnsi="Georgia" w:cs="Georgia"/>
      <w:i/>
      <w:color w:val="666666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6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8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4</Pages>
  <Words>3381</Words>
  <Characters>1928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Gerasimenko</cp:lastModifiedBy>
  <cp:revision>41</cp:revision>
  <cp:lastPrinted>2025-07-21T09:26:00Z</cp:lastPrinted>
  <dcterms:created xsi:type="dcterms:W3CDTF">2022-11-22T09:12:00Z</dcterms:created>
  <dcterms:modified xsi:type="dcterms:W3CDTF">2026-06-24T14:02:00Z</dcterms:modified>
</cp:coreProperties>
</file>